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7BC33" w14:textId="77777777" w:rsidR="00E148CF" w:rsidRPr="0083529C" w:rsidRDefault="00E148CF" w:rsidP="00BB3922">
      <w:pPr>
        <w:jc w:val="right"/>
        <w:rPr>
          <w:rFonts w:ascii="Arial" w:hAnsi="Arial" w:cs="Arial"/>
          <w:sz w:val="20"/>
          <w:szCs w:val="20"/>
          <w:lang w:val="ro-RO"/>
        </w:rPr>
      </w:pPr>
    </w:p>
    <w:p w14:paraId="2AEBCEB7" w14:textId="77777777" w:rsidR="00BB3922" w:rsidRPr="005534F0" w:rsidRDefault="00E148CF" w:rsidP="005534F0">
      <w:pPr>
        <w:jc w:val="right"/>
        <w:rPr>
          <w:rFonts w:ascii="Arial" w:hAnsi="Arial" w:cs="Arial"/>
          <w:i/>
          <w:iCs/>
          <w:sz w:val="20"/>
          <w:szCs w:val="20"/>
          <w:lang w:val="ro-RO"/>
        </w:rPr>
      </w:pPr>
      <w:r w:rsidRPr="005534F0">
        <w:rPr>
          <w:rFonts w:ascii="Arial" w:hAnsi="Arial" w:cs="Arial"/>
          <w:i/>
          <w:iCs/>
          <w:sz w:val="20"/>
          <w:szCs w:val="20"/>
          <w:lang w:val="ro-RO"/>
        </w:rPr>
        <w:t xml:space="preserve">Politica privind conflictele de interese - </w:t>
      </w:r>
      <w:r w:rsidR="00BB3922" w:rsidRPr="005534F0">
        <w:rPr>
          <w:rFonts w:ascii="Arial" w:hAnsi="Arial" w:cs="Arial"/>
          <w:i/>
          <w:iCs/>
          <w:sz w:val="20"/>
          <w:szCs w:val="20"/>
          <w:lang w:val="ro-RO"/>
        </w:rPr>
        <w:t xml:space="preserve">Anexa </w:t>
      </w:r>
      <w:r w:rsidRPr="005534F0">
        <w:rPr>
          <w:rFonts w:ascii="Arial" w:hAnsi="Arial" w:cs="Arial"/>
          <w:i/>
          <w:iCs/>
          <w:sz w:val="20"/>
          <w:szCs w:val="20"/>
          <w:lang w:val="ro-RO"/>
        </w:rPr>
        <w:t>2</w:t>
      </w:r>
      <w:r w:rsidR="00BB3922" w:rsidRPr="005534F0">
        <w:rPr>
          <w:rFonts w:ascii="Arial" w:hAnsi="Arial" w:cs="Arial"/>
          <w:i/>
          <w:iCs/>
          <w:sz w:val="20"/>
          <w:szCs w:val="20"/>
          <w:lang w:val="ro-RO"/>
        </w:rPr>
        <w:t xml:space="preserve"> </w:t>
      </w:r>
    </w:p>
    <w:p w14:paraId="33660252" w14:textId="77777777" w:rsidR="00E148CF" w:rsidRPr="0083529C" w:rsidRDefault="00E148CF" w:rsidP="00E148CF">
      <w:pPr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</w:p>
    <w:p w14:paraId="6B73D456" w14:textId="77777777" w:rsidR="00BB3922" w:rsidRPr="0083529C" w:rsidRDefault="00BB3922" w:rsidP="00BB3922">
      <w:pPr>
        <w:jc w:val="right"/>
        <w:rPr>
          <w:rFonts w:ascii="Arial" w:hAnsi="Arial" w:cs="Arial"/>
          <w:sz w:val="20"/>
          <w:szCs w:val="20"/>
          <w:lang w:val="ro-RO"/>
        </w:rPr>
      </w:pPr>
    </w:p>
    <w:p w14:paraId="55A5CB32" w14:textId="77777777" w:rsidR="00BB3922" w:rsidRPr="0083529C" w:rsidRDefault="00D82F82" w:rsidP="00BB3922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83529C">
        <w:rPr>
          <w:rFonts w:ascii="Arial" w:hAnsi="Arial" w:cs="Arial"/>
          <w:b/>
          <w:sz w:val="20"/>
          <w:szCs w:val="20"/>
          <w:lang w:val="ro-RO"/>
        </w:rPr>
        <w:t xml:space="preserve">DECLARAȚIE PRIVIND CONFLICTELE DE INTERESE </w:t>
      </w:r>
    </w:p>
    <w:p w14:paraId="547122FE" w14:textId="77777777" w:rsidR="00E148CF" w:rsidRPr="0083529C" w:rsidRDefault="00E148CF" w:rsidP="00AA1227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28659343" w14:textId="309F93BE" w:rsidR="0031541D" w:rsidRDefault="00E148CF" w:rsidP="00AA1227">
      <w:p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83529C">
        <w:rPr>
          <w:rFonts w:ascii="Arial" w:hAnsi="Arial" w:cs="Arial"/>
          <w:b/>
          <w:bCs/>
          <w:sz w:val="20"/>
          <w:szCs w:val="20"/>
          <w:lang w:val="ro-RO"/>
        </w:rPr>
        <w:t>Societatea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.....................................................................</w:t>
      </w:r>
      <w:r w:rsidR="0083529C">
        <w:rPr>
          <w:rFonts w:ascii="Arial" w:hAnsi="Arial" w:cs="Arial"/>
          <w:sz w:val="20"/>
          <w:szCs w:val="20"/>
          <w:lang w:val="ro-RO"/>
        </w:rPr>
        <w:t>....</w:t>
      </w:r>
      <w:r w:rsidRPr="0083529C">
        <w:rPr>
          <w:rFonts w:ascii="Arial" w:hAnsi="Arial" w:cs="Arial"/>
          <w:sz w:val="20"/>
          <w:szCs w:val="20"/>
          <w:lang w:val="ro-RO"/>
        </w:rPr>
        <w:t>.....</w:t>
      </w:r>
      <w:r w:rsidR="0031541D">
        <w:rPr>
          <w:rFonts w:ascii="Arial" w:hAnsi="Arial" w:cs="Arial"/>
          <w:sz w:val="20"/>
          <w:szCs w:val="20"/>
          <w:lang w:val="ro-RO"/>
        </w:rPr>
        <w:t>..........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. , </w:t>
      </w:r>
      <w:r w:rsidR="00D37FB9">
        <w:rPr>
          <w:rFonts w:ascii="Arial" w:hAnsi="Arial" w:cs="Arial"/>
          <w:sz w:val="20"/>
          <w:szCs w:val="20"/>
          <w:lang w:val="ro-RO"/>
        </w:rPr>
        <w:t xml:space="preserve">(denumită în continuare </w:t>
      </w:r>
      <w:r w:rsidR="0031541D">
        <w:rPr>
          <w:rFonts w:ascii="Arial" w:hAnsi="Arial" w:cs="Arial"/>
          <w:sz w:val="20"/>
          <w:szCs w:val="20"/>
          <w:lang w:val="ro-RO"/>
        </w:rPr>
        <w:t>”</w:t>
      </w:r>
      <w:r w:rsidR="00D37FB9">
        <w:rPr>
          <w:rFonts w:ascii="Arial" w:hAnsi="Arial" w:cs="Arial"/>
          <w:sz w:val="20"/>
          <w:szCs w:val="20"/>
          <w:lang w:val="ro-RO"/>
        </w:rPr>
        <w:t>Societate</w:t>
      </w:r>
      <w:r w:rsidR="0031541D">
        <w:rPr>
          <w:rFonts w:ascii="Arial" w:hAnsi="Arial" w:cs="Arial"/>
          <w:sz w:val="20"/>
          <w:szCs w:val="20"/>
          <w:lang w:val="ro-RO"/>
        </w:rPr>
        <w:t>”</w:t>
      </w:r>
      <w:r w:rsidR="00D37FB9">
        <w:rPr>
          <w:rFonts w:ascii="Arial" w:hAnsi="Arial" w:cs="Arial"/>
          <w:sz w:val="20"/>
          <w:szCs w:val="20"/>
          <w:lang w:val="ro-RO"/>
        </w:rPr>
        <w:t>)</w:t>
      </w:r>
      <w:r w:rsidR="0031541D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13583E59" w14:textId="39EC4858" w:rsidR="00E148CF" w:rsidRPr="0083529C" w:rsidRDefault="00E148CF" w:rsidP="00AA1227">
      <w:p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83529C">
        <w:rPr>
          <w:rFonts w:ascii="Arial" w:hAnsi="Arial" w:cs="Arial"/>
          <w:sz w:val="20"/>
          <w:szCs w:val="20"/>
          <w:lang w:val="ro-RO"/>
        </w:rPr>
        <w:t>cu sediul în ...............................</w:t>
      </w:r>
      <w:r w:rsidR="0083529C">
        <w:rPr>
          <w:rFonts w:ascii="Arial" w:hAnsi="Arial" w:cs="Arial"/>
          <w:sz w:val="20"/>
          <w:szCs w:val="20"/>
          <w:lang w:val="ro-RO"/>
        </w:rPr>
        <w:t>......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, Str. .................................</w:t>
      </w:r>
      <w:r w:rsidR="0031541D">
        <w:rPr>
          <w:rFonts w:ascii="Arial" w:hAnsi="Arial" w:cs="Arial"/>
          <w:sz w:val="20"/>
          <w:szCs w:val="20"/>
          <w:lang w:val="ro-RO"/>
        </w:rPr>
        <w:t>,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Nr. .................</w:t>
      </w:r>
      <w:r w:rsidR="0031541D">
        <w:rPr>
          <w:rFonts w:ascii="Arial" w:hAnsi="Arial" w:cs="Arial"/>
          <w:sz w:val="20"/>
          <w:szCs w:val="20"/>
          <w:lang w:val="ro-RO"/>
        </w:rPr>
        <w:t>,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Județul ..................</w:t>
      </w:r>
      <w:r w:rsidR="0031541D">
        <w:rPr>
          <w:rFonts w:ascii="Arial" w:hAnsi="Arial" w:cs="Arial"/>
          <w:sz w:val="20"/>
          <w:szCs w:val="20"/>
          <w:lang w:val="ro-RO"/>
        </w:rPr>
        <w:t>..</w:t>
      </w:r>
      <w:r w:rsidRPr="0083529C">
        <w:rPr>
          <w:rFonts w:ascii="Arial" w:hAnsi="Arial" w:cs="Arial"/>
          <w:sz w:val="20"/>
          <w:szCs w:val="20"/>
          <w:lang w:val="ro-RO"/>
        </w:rPr>
        <w:t>....., Țara ........................... Tel. ......................... înregistrat</w:t>
      </w:r>
      <w:r w:rsidR="0083529C" w:rsidRPr="0083529C">
        <w:rPr>
          <w:rFonts w:ascii="Arial" w:hAnsi="Arial" w:cs="Arial"/>
          <w:sz w:val="20"/>
          <w:szCs w:val="20"/>
          <w:lang w:val="ro-RO"/>
        </w:rPr>
        <w:t>ă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la ....................................................... sub nr. ................................., C.U.I. ................................,</w:t>
      </w:r>
      <w:r w:rsidR="005C31B1" w:rsidRPr="0083529C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B5C882A" w14:textId="77777777" w:rsidR="000F7183" w:rsidRPr="0083529C" w:rsidRDefault="00E148CF" w:rsidP="00AA1227">
      <w:p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83529C">
        <w:rPr>
          <w:rFonts w:ascii="Arial" w:hAnsi="Arial" w:cs="Arial"/>
          <w:sz w:val="20"/>
          <w:szCs w:val="20"/>
          <w:lang w:val="ro-RO"/>
        </w:rPr>
        <w:t>reprezentat</w:t>
      </w:r>
      <w:r w:rsidR="0083529C" w:rsidRPr="0083529C">
        <w:rPr>
          <w:rFonts w:ascii="Arial" w:hAnsi="Arial" w:cs="Arial"/>
          <w:sz w:val="20"/>
          <w:szCs w:val="20"/>
          <w:lang w:val="ro-RO"/>
        </w:rPr>
        <w:t>ă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prin .........................................................................</w:t>
      </w:r>
      <w:r w:rsidR="0083529C">
        <w:rPr>
          <w:rFonts w:ascii="Arial" w:hAnsi="Arial" w:cs="Arial"/>
          <w:sz w:val="20"/>
          <w:szCs w:val="20"/>
          <w:lang w:val="ro-RO"/>
        </w:rPr>
        <w:t xml:space="preserve"> 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identificat(ă) cu .................. seria .......... , nr. .............. emis de..................................... valabil până la data ................................., în calitate de ................................................, </w:t>
      </w:r>
      <w:r w:rsidR="005C31B1" w:rsidRPr="0083529C">
        <w:rPr>
          <w:rFonts w:ascii="Arial" w:hAnsi="Arial" w:cs="Arial"/>
          <w:sz w:val="20"/>
          <w:szCs w:val="20"/>
          <w:lang w:val="ro-RO"/>
        </w:rPr>
        <w:t>declar pe proprie răspundere</w:t>
      </w:r>
      <w:r w:rsidR="0083529C" w:rsidRPr="0083529C">
        <w:rPr>
          <w:rFonts w:ascii="Arial" w:hAnsi="Arial" w:cs="Arial"/>
          <w:sz w:val="20"/>
          <w:szCs w:val="20"/>
          <w:lang w:val="ro-RO"/>
        </w:rPr>
        <w:t>, sub sancțiunea falsului în declarații, urmatoarele</w:t>
      </w:r>
      <w:r w:rsidR="000F7183" w:rsidRPr="0083529C">
        <w:rPr>
          <w:rFonts w:ascii="Arial" w:hAnsi="Arial" w:cs="Arial"/>
          <w:sz w:val="20"/>
          <w:szCs w:val="20"/>
          <w:lang w:val="ro-RO"/>
        </w:rPr>
        <w:t>:</w:t>
      </w:r>
    </w:p>
    <w:p w14:paraId="67E0970F" w14:textId="77777777" w:rsidR="0083529C" w:rsidRPr="0083529C" w:rsidRDefault="0083529C" w:rsidP="00AA1227">
      <w:pPr>
        <w:pStyle w:val="ListParagraph"/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14:paraId="2E10188E" w14:textId="60C75F66" w:rsidR="0083529C" w:rsidRDefault="00202DEE" w:rsidP="00AA122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S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ocietatea nu are </w:t>
      </w:r>
      <w:r w:rsidR="00DC1A68">
        <w:rPr>
          <w:rFonts w:ascii="Arial" w:hAnsi="Arial" w:cs="Arial"/>
          <w:sz w:val="20"/>
          <w:szCs w:val="20"/>
          <w:lang w:val="ro-RO"/>
        </w:rPr>
        <w:t xml:space="preserve">în cadrul </w:t>
      </w:r>
      <w:r w:rsidR="0083529C" w:rsidRPr="0083529C">
        <w:rPr>
          <w:rFonts w:ascii="Arial" w:hAnsi="Arial" w:cs="Arial"/>
          <w:sz w:val="20"/>
          <w:szCs w:val="20"/>
          <w:lang w:val="ro-RO"/>
        </w:rPr>
        <w:t>membri</w:t>
      </w:r>
      <w:r w:rsidR="00DC1A68">
        <w:rPr>
          <w:rFonts w:ascii="Arial" w:hAnsi="Arial" w:cs="Arial"/>
          <w:sz w:val="20"/>
          <w:szCs w:val="20"/>
          <w:lang w:val="ro-RO"/>
        </w:rPr>
        <w:t>lor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organului de conducere şi/sau acţionari/ asociaţi semnificativi, reprezentanti legali sau beneficiari reali, persoane care sunt soţ/soţie, rudă sau afin până la gradul al II-lea inclusiv</w:t>
      </w:r>
      <w:r w:rsidR="00AE78F6">
        <w:rPr>
          <w:rFonts w:ascii="Arial" w:hAnsi="Arial" w:cs="Arial"/>
          <w:sz w:val="20"/>
          <w:szCs w:val="20"/>
          <w:lang w:val="ro-RO"/>
        </w:rPr>
        <w:t>,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ori care se află în relaţii comerciale ori in alt tip de legătură cu persoane cu funcţii de decizie </w:t>
      </w:r>
      <w:r w:rsidR="0076371A">
        <w:rPr>
          <w:rFonts w:ascii="Arial" w:hAnsi="Arial" w:cs="Arial"/>
          <w:sz w:val="20"/>
          <w:szCs w:val="20"/>
          <w:lang w:val="ro-RO"/>
        </w:rPr>
        <w:t>din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cadrul Băncii de Investitii </w:t>
      </w:r>
      <w:r w:rsidR="0076371A">
        <w:rPr>
          <w:rFonts w:ascii="Arial" w:hAnsi="Arial" w:cs="Arial"/>
          <w:sz w:val="20"/>
          <w:szCs w:val="20"/>
          <w:lang w:val="ro-RO"/>
        </w:rPr>
        <w:t>ș</w:t>
      </w:r>
      <w:r w:rsidR="0083529C" w:rsidRPr="0083529C">
        <w:rPr>
          <w:rFonts w:ascii="Arial" w:hAnsi="Arial" w:cs="Arial"/>
          <w:sz w:val="20"/>
          <w:szCs w:val="20"/>
          <w:lang w:val="ro-RO"/>
        </w:rPr>
        <w:t>i Dezvoltare</w:t>
      </w:r>
      <w:r w:rsidR="006F7BCA">
        <w:rPr>
          <w:rFonts w:ascii="Arial" w:hAnsi="Arial" w:cs="Arial"/>
          <w:sz w:val="20"/>
          <w:szCs w:val="20"/>
          <w:lang w:val="ro-RO"/>
        </w:rPr>
        <w:t xml:space="preserve"> S.A.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; </w:t>
      </w:r>
    </w:p>
    <w:p w14:paraId="3A8ACDF6" w14:textId="77777777" w:rsidR="009D7F3F" w:rsidRPr="0083529C" w:rsidRDefault="009D7F3F" w:rsidP="00AA1227">
      <w:pPr>
        <w:pStyle w:val="ListParagraph"/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14:paraId="7A0C300E" w14:textId="5BDA8425" w:rsidR="0083529C" w:rsidRPr="0083529C" w:rsidRDefault="0083529C" w:rsidP="00AA122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83529C">
        <w:rPr>
          <w:rFonts w:ascii="Arial" w:hAnsi="Arial" w:cs="Arial"/>
          <w:sz w:val="20"/>
          <w:szCs w:val="20"/>
          <w:lang w:val="ro-RO"/>
        </w:rPr>
        <w:t xml:space="preserve">printre persoanele desemnate </w:t>
      </w:r>
      <w:r w:rsidR="00DC1A68">
        <w:rPr>
          <w:rFonts w:ascii="Arial" w:hAnsi="Arial" w:cs="Arial"/>
          <w:sz w:val="20"/>
          <w:szCs w:val="20"/>
          <w:lang w:val="ro-RO"/>
        </w:rPr>
        <w:t>d</w:t>
      </w:r>
      <w:r w:rsidR="00EA7D61">
        <w:rPr>
          <w:rFonts w:ascii="Arial" w:hAnsi="Arial" w:cs="Arial"/>
          <w:sz w:val="20"/>
          <w:szCs w:val="20"/>
          <w:lang w:val="ro-RO"/>
        </w:rPr>
        <w:t>e Societate p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entru executarea contractului cu Banca de Investiții </w:t>
      </w:r>
      <w:r w:rsidR="0076371A">
        <w:rPr>
          <w:rFonts w:ascii="Arial" w:hAnsi="Arial" w:cs="Arial"/>
          <w:sz w:val="20"/>
          <w:szCs w:val="20"/>
          <w:lang w:val="ro-RO"/>
        </w:rPr>
        <w:t>ș</w:t>
      </w:r>
      <w:r w:rsidRPr="0083529C">
        <w:rPr>
          <w:rFonts w:ascii="Arial" w:hAnsi="Arial" w:cs="Arial"/>
          <w:sz w:val="20"/>
          <w:szCs w:val="20"/>
          <w:lang w:val="ro-RO"/>
        </w:rPr>
        <w:t>i Dezvoltare</w:t>
      </w:r>
      <w:r w:rsidR="00E6583E">
        <w:rPr>
          <w:rFonts w:ascii="Arial" w:hAnsi="Arial" w:cs="Arial"/>
          <w:sz w:val="20"/>
          <w:szCs w:val="20"/>
          <w:lang w:val="ro-RO"/>
        </w:rPr>
        <w:t xml:space="preserve"> S.A.</w:t>
      </w:r>
      <w:r w:rsidR="006F7BCA">
        <w:rPr>
          <w:rFonts w:ascii="Arial" w:hAnsi="Arial" w:cs="Arial"/>
          <w:sz w:val="20"/>
          <w:szCs w:val="20"/>
          <w:lang w:val="ro-RO"/>
        </w:rPr>
        <w:t>,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</w:t>
      </w:r>
      <w:r w:rsidR="00EA7D61">
        <w:rPr>
          <w:rFonts w:ascii="Arial" w:hAnsi="Arial" w:cs="Arial"/>
          <w:sz w:val="20"/>
          <w:szCs w:val="20"/>
          <w:lang w:val="ro-RO"/>
        </w:rPr>
        <w:t xml:space="preserve">acesata </w:t>
      </w:r>
      <w:r w:rsidRPr="0083529C">
        <w:rPr>
          <w:rFonts w:ascii="Arial" w:hAnsi="Arial" w:cs="Arial"/>
          <w:sz w:val="20"/>
          <w:szCs w:val="20"/>
          <w:lang w:val="ro-RO"/>
        </w:rPr>
        <w:t>nu nominalizat persoane care sunt soţ/soţie, rudă sau afin până la gradul al II-lea inclusiv</w:t>
      </w:r>
      <w:r w:rsidR="0076371A">
        <w:rPr>
          <w:rFonts w:ascii="Arial" w:hAnsi="Arial" w:cs="Arial"/>
          <w:sz w:val="20"/>
          <w:szCs w:val="20"/>
          <w:lang w:val="ro-RO"/>
        </w:rPr>
        <w:t>,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ori care se află în relaţii comerciale</w:t>
      </w:r>
      <w:r w:rsidR="00A215AA">
        <w:rPr>
          <w:rFonts w:ascii="Arial" w:hAnsi="Arial" w:cs="Arial"/>
          <w:sz w:val="20"/>
          <w:szCs w:val="20"/>
          <w:lang w:val="ro-RO"/>
        </w:rPr>
        <w:t xml:space="preserve">, 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cu persoane cu funcţii de decizie </w:t>
      </w:r>
      <w:r w:rsidR="006F7BCA">
        <w:rPr>
          <w:rFonts w:ascii="Arial" w:hAnsi="Arial" w:cs="Arial"/>
          <w:sz w:val="20"/>
          <w:szCs w:val="20"/>
          <w:lang w:val="ro-RO"/>
        </w:rPr>
        <w:t>din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cadrul Băncii de Investitii </w:t>
      </w:r>
      <w:r w:rsidR="0076371A">
        <w:rPr>
          <w:rFonts w:ascii="Arial" w:hAnsi="Arial" w:cs="Arial"/>
          <w:sz w:val="20"/>
          <w:szCs w:val="20"/>
          <w:lang w:val="ro-RO"/>
        </w:rPr>
        <w:t>ș</w:t>
      </w:r>
      <w:r w:rsidRPr="0083529C">
        <w:rPr>
          <w:rFonts w:ascii="Arial" w:hAnsi="Arial" w:cs="Arial"/>
          <w:sz w:val="20"/>
          <w:szCs w:val="20"/>
          <w:lang w:val="ro-RO"/>
        </w:rPr>
        <w:t>i Dezvoltare</w:t>
      </w:r>
      <w:r w:rsidR="006F7BCA">
        <w:rPr>
          <w:rFonts w:ascii="Arial" w:hAnsi="Arial" w:cs="Arial"/>
          <w:sz w:val="20"/>
          <w:szCs w:val="20"/>
          <w:lang w:val="ro-RO"/>
        </w:rPr>
        <w:t xml:space="preserve"> S.A.</w:t>
      </w:r>
      <w:r w:rsidRPr="0083529C">
        <w:rPr>
          <w:rFonts w:ascii="Arial" w:hAnsi="Arial" w:cs="Arial"/>
          <w:sz w:val="20"/>
          <w:szCs w:val="20"/>
          <w:lang w:val="ro-RO"/>
        </w:rPr>
        <w:t>;</w:t>
      </w:r>
    </w:p>
    <w:p w14:paraId="409C732F" w14:textId="77777777" w:rsidR="0083529C" w:rsidRPr="00AA1227" w:rsidRDefault="0083529C" w:rsidP="00AA1227">
      <w:pPr>
        <w:pStyle w:val="ListParagraph"/>
        <w:spacing w:line="276" w:lineRule="auto"/>
        <w:jc w:val="both"/>
        <w:rPr>
          <w:rFonts w:ascii="Arial" w:hAnsi="Arial" w:cs="Arial"/>
          <w:sz w:val="20"/>
          <w:szCs w:val="20"/>
          <w:highlight w:val="yellow"/>
          <w:lang w:val="ro-RO"/>
        </w:rPr>
      </w:pPr>
    </w:p>
    <w:p w14:paraId="4CFBB3B5" w14:textId="475F0604" w:rsidR="005C31B1" w:rsidRPr="0083529C" w:rsidRDefault="000F7183" w:rsidP="00AA1227">
      <w:p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83529C">
        <w:rPr>
          <w:rFonts w:ascii="Arial" w:hAnsi="Arial" w:cs="Arial"/>
          <w:sz w:val="20"/>
          <w:szCs w:val="20"/>
          <w:lang w:val="ro-RO"/>
        </w:rPr>
        <w:t>Subsemnatul</w:t>
      </w:r>
      <w:r w:rsidR="008F05EC">
        <w:rPr>
          <w:rFonts w:ascii="Arial" w:hAnsi="Arial" w:cs="Arial"/>
          <w:sz w:val="20"/>
          <w:szCs w:val="20"/>
          <w:lang w:val="ro-RO"/>
        </w:rPr>
        <w:t>,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declar c</w:t>
      </w:r>
      <w:r w:rsidR="00B639F5">
        <w:rPr>
          <w:rFonts w:ascii="Arial" w:hAnsi="Arial" w:cs="Arial"/>
          <w:sz w:val="20"/>
          <w:szCs w:val="20"/>
          <w:lang w:val="ro-RO"/>
        </w:rPr>
        <w:t>ă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informațiile furnizate sunt complete </w:t>
      </w:r>
      <w:r w:rsidR="009A11DE">
        <w:rPr>
          <w:rFonts w:ascii="Arial" w:hAnsi="Arial" w:cs="Arial"/>
          <w:sz w:val="20"/>
          <w:szCs w:val="20"/>
          <w:lang w:val="ro-RO"/>
        </w:rPr>
        <w:t>ș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i corecte </w:t>
      </w:r>
      <w:r w:rsidR="005C31B1" w:rsidRPr="0083529C">
        <w:rPr>
          <w:rFonts w:ascii="Arial" w:hAnsi="Arial" w:cs="Arial"/>
          <w:sz w:val="20"/>
          <w:szCs w:val="20"/>
          <w:lang w:val="ro-RO"/>
        </w:rPr>
        <w:t xml:space="preserve">și 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în cazul în care </w:t>
      </w:r>
      <w:r w:rsidR="008F05EC">
        <w:rPr>
          <w:rFonts w:ascii="Arial" w:hAnsi="Arial" w:cs="Arial"/>
          <w:sz w:val="20"/>
          <w:szCs w:val="20"/>
          <w:lang w:val="ro-RO"/>
        </w:rPr>
        <w:t>va exista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una dintre situațiile menționate mai sus, mă oblig să anunț </w:t>
      </w:r>
      <w:r w:rsidR="009A11DE">
        <w:rPr>
          <w:rFonts w:ascii="Arial" w:hAnsi="Arial" w:cs="Arial"/>
          <w:sz w:val="20"/>
          <w:szCs w:val="20"/>
          <w:lang w:val="ro-RO"/>
        </w:rPr>
        <w:t xml:space="preserve">despre </w:t>
      </w:r>
      <w:r w:rsidR="0083529C" w:rsidRPr="0083529C">
        <w:rPr>
          <w:rFonts w:ascii="Arial" w:hAnsi="Arial" w:cs="Arial"/>
          <w:sz w:val="20"/>
          <w:szCs w:val="20"/>
          <w:lang w:val="ro-RO"/>
        </w:rPr>
        <w:t>aceast</w:t>
      </w:r>
      <w:r w:rsidR="009A11DE">
        <w:rPr>
          <w:rFonts w:ascii="Arial" w:hAnsi="Arial" w:cs="Arial"/>
          <w:sz w:val="20"/>
          <w:szCs w:val="20"/>
          <w:lang w:val="ro-RO"/>
        </w:rPr>
        <w:t>a</w:t>
      </w:r>
      <w:r w:rsidR="008F05EC">
        <w:rPr>
          <w:rFonts w:ascii="Arial" w:hAnsi="Arial" w:cs="Arial"/>
          <w:sz w:val="20"/>
          <w:szCs w:val="20"/>
          <w:lang w:val="ro-RO"/>
        </w:rPr>
        <w:t xml:space="preserve"> neîntârziat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Banc</w:t>
      </w:r>
      <w:r w:rsidR="009A11DE">
        <w:rPr>
          <w:rFonts w:ascii="Arial" w:hAnsi="Arial" w:cs="Arial"/>
          <w:sz w:val="20"/>
          <w:szCs w:val="20"/>
          <w:lang w:val="ro-RO"/>
        </w:rPr>
        <w:t>a</w:t>
      </w:r>
      <w:r w:rsidR="0083529C" w:rsidRPr="0083529C">
        <w:rPr>
          <w:rFonts w:ascii="Arial" w:hAnsi="Arial" w:cs="Arial"/>
          <w:sz w:val="20"/>
          <w:szCs w:val="20"/>
          <w:lang w:val="ro-RO"/>
        </w:rPr>
        <w:t xml:space="preserve"> de </w:t>
      </w:r>
      <w:r w:rsidR="0083529C">
        <w:rPr>
          <w:rFonts w:ascii="Arial" w:hAnsi="Arial" w:cs="Arial"/>
          <w:sz w:val="20"/>
          <w:szCs w:val="20"/>
          <w:lang w:val="ro-RO"/>
        </w:rPr>
        <w:t>I</w:t>
      </w:r>
      <w:r w:rsidR="0083529C" w:rsidRPr="0083529C">
        <w:rPr>
          <w:rFonts w:ascii="Arial" w:hAnsi="Arial" w:cs="Arial"/>
          <w:sz w:val="20"/>
          <w:szCs w:val="20"/>
          <w:lang w:val="ro-RO"/>
        </w:rPr>
        <w:t>nvesti</w:t>
      </w:r>
      <w:r w:rsidR="00525A00">
        <w:rPr>
          <w:rFonts w:ascii="Arial" w:hAnsi="Arial" w:cs="Arial"/>
          <w:sz w:val="20"/>
          <w:szCs w:val="20"/>
          <w:lang w:val="ro-RO"/>
        </w:rPr>
        <w:t>ț</w:t>
      </w:r>
      <w:r w:rsidR="0083529C" w:rsidRPr="0083529C">
        <w:rPr>
          <w:rFonts w:ascii="Arial" w:hAnsi="Arial" w:cs="Arial"/>
          <w:sz w:val="20"/>
          <w:szCs w:val="20"/>
          <w:lang w:val="ro-RO"/>
        </w:rPr>
        <w:t>ii</w:t>
      </w:r>
      <w:r w:rsidR="008F05EC">
        <w:rPr>
          <w:rFonts w:ascii="Arial" w:hAnsi="Arial" w:cs="Arial"/>
          <w:sz w:val="20"/>
          <w:szCs w:val="20"/>
          <w:lang w:val="ro-RO"/>
        </w:rPr>
        <w:t xml:space="preserve"> </w:t>
      </w:r>
      <w:r w:rsidR="00525A00">
        <w:rPr>
          <w:rFonts w:ascii="Arial" w:hAnsi="Arial" w:cs="Arial"/>
          <w:sz w:val="20"/>
          <w:szCs w:val="20"/>
          <w:lang w:val="ro-RO"/>
        </w:rPr>
        <w:t xml:space="preserve">și </w:t>
      </w:r>
      <w:r w:rsidR="009A11DE" w:rsidRPr="0083529C">
        <w:rPr>
          <w:rFonts w:ascii="Arial" w:hAnsi="Arial" w:cs="Arial"/>
          <w:sz w:val="20"/>
          <w:szCs w:val="20"/>
          <w:lang w:val="ro-RO"/>
        </w:rPr>
        <w:t xml:space="preserve">Dezvoltare </w:t>
      </w:r>
      <w:r w:rsidR="008F05EC">
        <w:rPr>
          <w:rFonts w:ascii="Arial" w:hAnsi="Arial" w:cs="Arial"/>
          <w:sz w:val="20"/>
          <w:szCs w:val="20"/>
          <w:lang w:val="ro-RO"/>
        </w:rPr>
        <w:t>S.A.</w:t>
      </w:r>
    </w:p>
    <w:p w14:paraId="6F29F43A" w14:textId="413EDC11" w:rsidR="0083529C" w:rsidRPr="0083529C" w:rsidRDefault="0083529C" w:rsidP="00AA1227">
      <w:pPr>
        <w:spacing w:line="276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B639F5">
        <w:rPr>
          <w:rFonts w:ascii="Arial" w:hAnsi="Arial" w:cs="Arial"/>
          <w:bCs/>
          <w:sz w:val="20"/>
          <w:szCs w:val="20"/>
          <w:lang w:val="ro-RO"/>
        </w:rPr>
        <w:t xml:space="preserve">În cazul </w:t>
      </w:r>
      <w:r w:rsidR="008F05EC" w:rsidRPr="00B639F5">
        <w:rPr>
          <w:rFonts w:ascii="Arial" w:hAnsi="Arial" w:cs="Arial"/>
          <w:bCs/>
          <w:sz w:val="20"/>
          <w:szCs w:val="20"/>
          <w:lang w:val="ro-RO"/>
        </w:rPr>
        <w:t xml:space="preserve">în care această </w:t>
      </w:r>
      <w:r w:rsidRPr="0083529C">
        <w:rPr>
          <w:rFonts w:ascii="Arial" w:hAnsi="Arial" w:cs="Arial"/>
          <w:sz w:val="20"/>
          <w:szCs w:val="20"/>
          <w:lang w:val="ro-RO"/>
        </w:rPr>
        <w:t>declarați</w:t>
      </w:r>
      <w:r w:rsidR="008F05EC">
        <w:rPr>
          <w:rFonts w:ascii="Arial" w:hAnsi="Arial" w:cs="Arial"/>
          <w:sz w:val="20"/>
          <w:szCs w:val="20"/>
          <w:lang w:val="ro-RO"/>
        </w:rPr>
        <w:t>e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a fost transmis</w:t>
      </w:r>
      <w:r w:rsidR="00B639F5">
        <w:rPr>
          <w:rFonts w:ascii="Arial" w:hAnsi="Arial" w:cs="Arial"/>
          <w:sz w:val="20"/>
          <w:szCs w:val="20"/>
          <w:lang w:val="ro-RO"/>
        </w:rPr>
        <w:t>ă</w:t>
      </w:r>
      <w:r w:rsidRPr="0083529C">
        <w:rPr>
          <w:rFonts w:ascii="Arial" w:hAnsi="Arial" w:cs="Arial"/>
          <w:sz w:val="20"/>
          <w:szCs w:val="20"/>
          <w:lang w:val="ro-RO"/>
        </w:rPr>
        <w:t xml:space="preserve"> </w:t>
      </w:r>
      <w:r w:rsidRPr="00B639F5">
        <w:rPr>
          <w:rFonts w:ascii="Arial" w:hAnsi="Arial" w:cs="Arial"/>
          <w:bCs/>
          <w:sz w:val="20"/>
          <w:szCs w:val="20"/>
          <w:lang w:val="ro-RO"/>
        </w:rPr>
        <w:t xml:space="preserve">pe parcursul derulării unei proceduri de atribuire </w:t>
      </w:r>
      <w:r w:rsidRPr="00B639F5">
        <w:rPr>
          <w:rFonts w:ascii="Arial" w:hAnsi="Arial" w:cs="Arial"/>
          <w:sz w:val="20"/>
          <w:szCs w:val="20"/>
          <w:lang w:val="ro-RO"/>
        </w:rPr>
        <w:t>a unui contract cu Banca de Investi</w:t>
      </w:r>
      <w:r w:rsidR="00B639F5" w:rsidRPr="00B639F5">
        <w:rPr>
          <w:rFonts w:ascii="Arial" w:hAnsi="Arial" w:cs="Arial"/>
          <w:sz w:val="20"/>
          <w:szCs w:val="20"/>
          <w:lang w:val="ro-RO"/>
        </w:rPr>
        <w:t>ț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ii </w:t>
      </w:r>
      <w:r w:rsidR="00B639F5" w:rsidRPr="00B639F5">
        <w:rPr>
          <w:rFonts w:ascii="Arial" w:hAnsi="Arial" w:cs="Arial"/>
          <w:sz w:val="20"/>
          <w:szCs w:val="20"/>
          <w:lang w:val="ro-RO"/>
        </w:rPr>
        <w:t>ș</w:t>
      </w:r>
      <w:r w:rsidRPr="00B639F5">
        <w:rPr>
          <w:rFonts w:ascii="Arial" w:hAnsi="Arial" w:cs="Arial"/>
          <w:sz w:val="20"/>
          <w:szCs w:val="20"/>
          <w:lang w:val="ro-RO"/>
        </w:rPr>
        <w:t>i Dezvoltare</w:t>
      </w:r>
      <w:r w:rsidR="008F05EC" w:rsidRPr="00B639F5">
        <w:rPr>
          <w:rFonts w:ascii="Arial" w:hAnsi="Arial" w:cs="Arial"/>
          <w:sz w:val="20"/>
          <w:szCs w:val="20"/>
          <w:lang w:val="ro-RO"/>
        </w:rPr>
        <w:t xml:space="preserve"> S.A.</w:t>
      </w:r>
      <w:r w:rsidR="000A2B28" w:rsidRPr="00B639F5">
        <w:rPr>
          <w:rFonts w:ascii="Arial" w:hAnsi="Arial" w:cs="Arial"/>
          <w:sz w:val="20"/>
          <w:szCs w:val="20"/>
          <w:lang w:val="ro-RO"/>
        </w:rPr>
        <w:t>,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 </w:t>
      </w:r>
      <w:r w:rsidRPr="00B639F5">
        <w:rPr>
          <w:rFonts w:ascii="Arial" w:hAnsi="Arial" w:cs="Arial"/>
          <w:bCs/>
          <w:sz w:val="20"/>
          <w:szCs w:val="20"/>
          <w:lang w:val="ro-RO"/>
        </w:rPr>
        <w:t>înțeleg că daca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 </w:t>
      </w:r>
      <w:r w:rsidR="000A2B28" w:rsidRPr="00B639F5">
        <w:rPr>
          <w:rFonts w:ascii="Arial" w:hAnsi="Arial" w:cs="Arial"/>
          <w:sz w:val="20"/>
          <w:szCs w:val="20"/>
          <w:lang w:val="ro-RO"/>
        </w:rPr>
        <w:t xml:space="preserve">nu </w:t>
      </w:r>
      <w:r w:rsidRPr="00B639F5">
        <w:rPr>
          <w:rFonts w:ascii="Arial" w:hAnsi="Arial" w:cs="Arial"/>
          <w:sz w:val="20"/>
          <w:szCs w:val="20"/>
          <w:lang w:val="ro-RO"/>
        </w:rPr>
        <w:t>voi divulga informa</w:t>
      </w:r>
      <w:r w:rsidR="00B639F5" w:rsidRPr="00B639F5">
        <w:rPr>
          <w:rFonts w:ascii="Arial" w:hAnsi="Arial" w:cs="Arial"/>
          <w:sz w:val="20"/>
          <w:szCs w:val="20"/>
          <w:lang w:val="ro-RO"/>
        </w:rPr>
        <w:t>ț</w:t>
      </w:r>
      <w:r w:rsidRPr="00B639F5">
        <w:rPr>
          <w:rFonts w:ascii="Arial" w:hAnsi="Arial" w:cs="Arial"/>
          <w:sz w:val="20"/>
          <w:szCs w:val="20"/>
          <w:lang w:val="ro-RO"/>
        </w:rPr>
        <w:t>ii</w:t>
      </w:r>
      <w:r w:rsidR="000A2B28" w:rsidRPr="00B639F5">
        <w:rPr>
          <w:rFonts w:ascii="Arial" w:hAnsi="Arial" w:cs="Arial"/>
          <w:sz w:val="20"/>
          <w:szCs w:val="20"/>
          <w:lang w:val="ro-RO"/>
        </w:rPr>
        <w:t>le men</w:t>
      </w:r>
      <w:r w:rsidR="00B639F5" w:rsidRPr="00B639F5">
        <w:rPr>
          <w:rFonts w:ascii="Arial" w:hAnsi="Arial" w:cs="Arial"/>
          <w:sz w:val="20"/>
          <w:szCs w:val="20"/>
          <w:lang w:val="ro-RO"/>
        </w:rPr>
        <w:t>ț</w:t>
      </w:r>
      <w:r w:rsidR="000A2B28" w:rsidRPr="00B639F5">
        <w:rPr>
          <w:rFonts w:ascii="Arial" w:hAnsi="Arial" w:cs="Arial"/>
          <w:sz w:val="20"/>
          <w:szCs w:val="20"/>
          <w:lang w:val="ro-RO"/>
        </w:rPr>
        <w:t>ionate mai sus,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 </w:t>
      </w:r>
      <w:r w:rsidR="00A00943">
        <w:rPr>
          <w:rFonts w:ascii="Arial" w:hAnsi="Arial" w:cs="Arial"/>
          <w:sz w:val="20"/>
          <w:szCs w:val="20"/>
          <w:lang w:val="ro-RO"/>
        </w:rPr>
        <w:t>S</w:t>
      </w:r>
      <w:r w:rsidRPr="00B639F5">
        <w:rPr>
          <w:rFonts w:ascii="Arial" w:hAnsi="Arial" w:cs="Arial"/>
          <w:sz w:val="20"/>
          <w:szCs w:val="20"/>
          <w:lang w:val="ro-RO"/>
        </w:rPr>
        <w:t>ocietatea risc</w:t>
      </w:r>
      <w:r w:rsidR="00B639F5">
        <w:rPr>
          <w:rFonts w:ascii="Arial" w:hAnsi="Arial" w:cs="Arial"/>
          <w:sz w:val="20"/>
          <w:szCs w:val="20"/>
          <w:lang w:val="ro-RO"/>
        </w:rPr>
        <w:t>ă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 excluderea din procedura respectiv</w:t>
      </w:r>
      <w:r w:rsidR="00B639F5">
        <w:rPr>
          <w:rFonts w:ascii="Arial" w:hAnsi="Arial" w:cs="Arial"/>
          <w:sz w:val="20"/>
          <w:szCs w:val="20"/>
          <w:lang w:val="ro-RO"/>
        </w:rPr>
        <w:t>ă</w:t>
      </w:r>
      <w:r w:rsidR="004A3F77" w:rsidRPr="00B639F5">
        <w:rPr>
          <w:rFonts w:ascii="Arial" w:hAnsi="Arial" w:cs="Arial"/>
          <w:sz w:val="20"/>
          <w:szCs w:val="20"/>
          <w:lang w:val="ro-RO"/>
        </w:rPr>
        <w:t xml:space="preserve"> de achiziții</w:t>
      </w:r>
      <w:r w:rsidRPr="00B639F5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78B4E3B" w14:textId="77777777" w:rsidR="00E148CF" w:rsidRPr="0083529C" w:rsidRDefault="00E148CF" w:rsidP="009A0D1C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7644FC55" w14:textId="77777777" w:rsidR="00E148CF" w:rsidRPr="0083529C" w:rsidRDefault="00E148CF" w:rsidP="00E148CF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83529C">
        <w:rPr>
          <w:rFonts w:ascii="Arial" w:hAnsi="Arial" w:cs="Arial"/>
          <w:b/>
          <w:bCs/>
          <w:sz w:val="20"/>
          <w:szCs w:val="20"/>
          <w:lang w:val="ro-RO"/>
        </w:rPr>
        <w:t>Data: .................................................................</w:t>
      </w:r>
    </w:p>
    <w:p w14:paraId="4F912CFC" w14:textId="77777777" w:rsidR="005C31B1" w:rsidRPr="0083529C" w:rsidRDefault="005C31B1" w:rsidP="009A0D1C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0F778CCD" w14:textId="77777777" w:rsidR="009A0D1C" w:rsidRPr="0083529C" w:rsidRDefault="005C31B1" w:rsidP="009A0D1C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83529C">
        <w:rPr>
          <w:rFonts w:ascii="Arial" w:hAnsi="Arial" w:cs="Arial"/>
          <w:b/>
          <w:bCs/>
          <w:sz w:val="20"/>
          <w:szCs w:val="20"/>
          <w:lang w:val="ro-RO"/>
        </w:rPr>
        <w:t>Nume Prenume</w:t>
      </w:r>
      <w:r w:rsidR="009A0D1C" w:rsidRPr="0083529C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630E0C" w:rsidRPr="0083529C">
        <w:rPr>
          <w:rFonts w:ascii="Arial" w:hAnsi="Arial" w:cs="Arial"/>
          <w:b/>
          <w:bCs/>
          <w:sz w:val="20"/>
          <w:szCs w:val="20"/>
          <w:lang w:val="ro-RO"/>
        </w:rPr>
        <w:t xml:space="preserve">  .......................................</w:t>
      </w:r>
      <w:r w:rsidRPr="0083529C">
        <w:rPr>
          <w:rFonts w:ascii="Arial" w:hAnsi="Arial" w:cs="Arial"/>
          <w:b/>
          <w:bCs/>
          <w:sz w:val="20"/>
          <w:szCs w:val="20"/>
          <w:lang w:val="ro-RO"/>
        </w:rPr>
        <w:t>.........</w:t>
      </w:r>
    </w:p>
    <w:p w14:paraId="7861525C" w14:textId="77777777" w:rsidR="00E148CF" w:rsidRPr="0083529C" w:rsidRDefault="00E148CF" w:rsidP="009A0D1C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8A194F9" w14:textId="77777777" w:rsidR="00BB3922" w:rsidRPr="0083529C" w:rsidRDefault="005C31B1" w:rsidP="0083529C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83529C">
        <w:rPr>
          <w:rFonts w:ascii="Arial" w:hAnsi="Arial" w:cs="Arial"/>
          <w:b/>
          <w:bCs/>
          <w:sz w:val="20"/>
          <w:szCs w:val="20"/>
          <w:lang w:val="ro-RO"/>
        </w:rPr>
        <w:t>Semnătura</w:t>
      </w:r>
      <w:r w:rsidR="00630E0C" w:rsidRPr="0083529C">
        <w:rPr>
          <w:rFonts w:ascii="Arial" w:hAnsi="Arial" w:cs="Arial"/>
          <w:b/>
          <w:bCs/>
          <w:sz w:val="20"/>
          <w:szCs w:val="20"/>
          <w:lang w:val="ro-RO"/>
        </w:rPr>
        <w:t>: .........................................................</w:t>
      </w:r>
    </w:p>
    <w:sectPr w:rsidR="00BB3922" w:rsidRPr="0083529C">
      <w:headerReference w:type="even" r:id="rId12"/>
      <w:head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2A1E2" w14:textId="77777777" w:rsidR="00EC509C" w:rsidRDefault="00EC509C" w:rsidP="00204B52">
      <w:pPr>
        <w:spacing w:after="0" w:line="240" w:lineRule="auto"/>
      </w:pPr>
      <w:r>
        <w:separator/>
      </w:r>
    </w:p>
  </w:endnote>
  <w:endnote w:type="continuationSeparator" w:id="0">
    <w:p w14:paraId="6F2637B1" w14:textId="77777777" w:rsidR="00EC509C" w:rsidRDefault="00EC509C" w:rsidP="0020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81CA8" w14:textId="77777777" w:rsidR="00EC509C" w:rsidRDefault="00EC509C" w:rsidP="00204B52">
      <w:pPr>
        <w:spacing w:after="0" w:line="240" w:lineRule="auto"/>
      </w:pPr>
      <w:r>
        <w:separator/>
      </w:r>
    </w:p>
  </w:footnote>
  <w:footnote w:type="continuationSeparator" w:id="0">
    <w:p w14:paraId="2B06984A" w14:textId="77777777" w:rsidR="00EC509C" w:rsidRDefault="00EC509C" w:rsidP="0020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4E767" w14:textId="77777777" w:rsidR="00581C7E" w:rsidRDefault="00581C7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D933DAE" wp14:editId="67110AC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2131845424" name="Text Box 2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88388F" w14:textId="77777777" w:rsidR="00581C7E" w:rsidRPr="00581C7E" w:rsidRDefault="00581C7E" w:rsidP="00581C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C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33D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DISTRIBUIRE LIMITATA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D88388F" w14:textId="77777777" w:rsidR="00581C7E" w:rsidRPr="00581C7E" w:rsidRDefault="00581C7E" w:rsidP="00581C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C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F7156" w14:textId="77777777" w:rsidR="00204B52" w:rsidRPr="00581C7E" w:rsidRDefault="00581C7E" w:rsidP="00817B10">
    <w:pPr>
      <w:pStyle w:val="Header"/>
      <w:jc w:val="center"/>
      <w:rPr>
        <w:lang w:val="pt-PT"/>
      </w:rPr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8E0EEEE" wp14:editId="7172D7A0">
              <wp:simplePos x="914400" y="45720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863133901" name="Text Box 3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79A31" w14:textId="77777777" w:rsidR="00581C7E" w:rsidRPr="00581C7E" w:rsidRDefault="00581C7E" w:rsidP="00581C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C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0EE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DISTRIBUIRE LIMITATA" style="position:absolute;left:0;text-align:left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77979A31" w14:textId="77777777" w:rsidR="00581C7E" w:rsidRPr="00581C7E" w:rsidRDefault="00581C7E" w:rsidP="00581C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C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148CF">
      <w:rPr>
        <w:noProof/>
      </w:rPr>
      <w:drawing>
        <wp:inline distT="0" distB="0" distL="0" distR="0" wp14:anchorId="621E899B" wp14:editId="5471E617">
          <wp:extent cx="3661410" cy="376484"/>
          <wp:effectExtent l="0" t="0" r="0" b="5080"/>
          <wp:docPr id="79894163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0324" cy="381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871E" w14:textId="77777777" w:rsidR="00581C7E" w:rsidRDefault="00581C7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38F498" wp14:editId="7879132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254887530" name="Text Box 1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11AC4F" w14:textId="77777777" w:rsidR="00581C7E" w:rsidRPr="00581C7E" w:rsidRDefault="00581C7E" w:rsidP="00581C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C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F4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DISTRIBUIRE LIMITATA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3D11AC4F" w14:textId="77777777" w:rsidR="00581C7E" w:rsidRPr="00581C7E" w:rsidRDefault="00581C7E" w:rsidP="00581C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C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637DE"/>
    <w:multiLevelType w:val="hybridMultilevel"/>
    <w:tmpl w:val="CC6AA6FA"/>
    <w:lvl w:ilvl="0" w:tplc="A352FD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7417C"/>
    <w:multiLevelType w:val="hybridMultilevel"/>
    <w:tmpl w:val="5FDAA7B8"/>
    <w:lvl w:ilvl="0" w:tplc="B1CC75A0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2531"/>
    <w:multiLevelType w:val="hybridMultilevel"/>
    <w:tmpl w:val="CC6AA6FA"/>
    <w:lvl w:ilvl="0" w:tplc="A352FD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9164C"/>
    <w:multiLevelType w:val="hybridMultilevel"/>
    <w:tmpl w:val="22266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27905"/>
    <w:multiLevelType w:val="hybridMultilevel"/>
    <w:tmpl w:val="CC6AA6FA"/>
    <w:lvl w:ilvl="0" w:tplc="A352FD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62FAE"/>
    <w:multiLevelType w:val="hybridMultilevel"/>
    <w:tmpl w:val="0D8ABA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B1DCD"/>
    <w:multiLevelType w:val="hybridMultilevel"/>
    <w:tmpl w:val="CC6AA6FA"/>
    <w:lvl w:ilvl="0" w:tplc="A352FD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E1E38"/>
    <w:multiLevelType w:val="hybridMultilevel"/>
    <w:tmpl w:val="62FC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E435F"/>
    <w:multiLevelType w:val="hybridMultilevel"/>
    <w:tmpl w:val="F0A225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B065B"/>
    <w:multiLevelType w:val="hybridMultilevel"/>
    <w:tmpl w:val="0F5EE1D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C1F79BA"/>
    <w:multiLevelType w:val="hybridMultilevel"/>
    <w:tmpl w:val="CC6AA6FA"/>
    <w:lvl w:ilvl="0" w:tplc="A352FD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109033">
    <w:abstractNumId w:val="5"/>
  </w:num>
  <w:num w:numId="2" w16cid:durableId="955134870">
    <w:abstractNumId w:val="1"/>
  </w:num>
  <w:num w:numId="3" w16cid:durableId="1527866845">
    <w:abstractNumId w:val="8"/>
  </w:num>
  <w:num w:numId="4" w16cid:durableId="1248733452">
    <w:abstractNumId w:val="2"/>
  </w:num>
  <w:num w:numId="5" w16cid:durableId="2089812824">
    <w:abstractNumId w:val="0"/>
  </w:num>
  <w:num w:numId="6" w16cid:durableId="647782677">
    <w:abstractNumId w:val="4"/>
  </w:num>
  <w:num w:numId="7" w16cid:durableId="1519274316">
    <w:abstractNumId w:val="6"/>
  </w:num>
  <w:num w:numId="8" w16cid:durableId="401947935">
    <w:abstractNumId w:val="10"/>
  </w:num>
  <w:num w:numId="9" w16cid:durableId="837693831">
    <w:abstractNumId w:val="7"/>
  </w:num>
  <w:num w:numId="10" w16cid:durableId="83692864">
    <w:abstractNumId w:val="9"/>
  </w:num>
  <w:num w:numId="11" w16cid:durableId="1544292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922"/>
    <w:rsid w:val="0000034D"/>
    <w:rsid w:val="00063C84"/>
    <w:rsid w:val="000A2B28"/>
    <w:rsid w:val="000F7183"/>
    <w:rsid w:val="00114AB9"/>
    <w:rsid w:val="00193292"/>
    <w:rsid w:val="00202DEE"/>
    <w:rsid w:val="00204B52"/>
    <w:rsid w:val="00295A43"/>
    <w:rsid w:val="002F0C51"/>
    <w:rsid w:val="0031541D"/>
    <w:rsid w:val="003371FC"/>
    <w:rsid w:val="0036398F"/>
    <w:rsid w:val="003646A2"/>
    <w:rsid w:val="003773B3"/>
    <w:rsid w:val="003D342C"/>
    <w:rsid w:val="003E175D"/>
    <w:rsid w:val="00414FE9"/>
    <w:rsid w:val="00461246"/>
    <w:rsid w:val="00483AE1"/>
    <w:rsid w:val="004A3F77"/>
    <w:rsid w:val="004B624C"/>
    <w:rsid w:val="004F12C0"/>
    <w:rsid w:val="004F4B75"/>
    <w:rsid w:val="00522C4C"/>
    <w:rsid w:val="00525A00"/>
    <w:rsid w:val="005534F0"/>
    <w:rsid w:val="00581C7E"/>
    <w:rsid w:val="005A707D"/>
    <w:rsid w:val="005C31B1"/>
    <w:rsid w:val="005E5F00"/>
    <w:rsid w:val="005F4D57"/>
    <w:rsid w:val="00630E0C"/>
    <w:rsid w:val="006F4339"/>
    <w:rsid w:val="006F7BCA"/>
    <w:rsid w:val="00722AB8"/>
    <w:rsid w:val="00734060"/>
    <w:rsid w:val="0076371A"/>
    <w:rsid w:val="00817B10"/>
    <w:rsid w:val="008308E6"/>
    <w:rsid w:val="0083529C"/>
    <w:rsid w:val="0083702D"/>
    <w:rsid w:val="008B68DF"/>
    <w:rsid w:val="008F05EC"/>
    <w:rsid w:val="009A0D1C"/>
    <w:rsid w:val="009A11DE"/>
    <w:rsid w:val="009D7F3F"/>
    <w:rsid w:val="009F41A2"/>
    <w:rsid w:val="00A00943"/>
    <w:rsid w:val="00A215AA"/>
    <w:rsid w:val="00A8419F"/>
    <w:rsid w:val="00A91CCB"/>
    <w:rsid w:val="00AA1227"/>
    <w:rsid w:val="00AE78F6"/>
    <w:rsid w:val="00B27E91"/>
    <w:rsid w:val="00B6378D"/>
    <w:rsid w:val="00B639F5"/>
    <w:rsid w:val="00B71ACE"/>
    <w:rsid w:val="00BB3922"/>
    <w:rsid w:val="00C24384"/>
    <w:rsid w:val="00CE1A12"/>
    <w:rsid w:val="00CF3BC9"/>
    <w:rsid w:val="00D37FB9"/>
    <w:rsid w:val="00D402C3"/>
    <w:rsid w:val="00D82F82"/>
    <w:rsid w:val="00DC1A68"/>
    <w:rsid w:val="00DC3F54"/>
    <w:rsid w:val="00DF4620"/>
    <w:rsid w:val="00E148CF"/>
    <w:rsid w:val="00E4548D"/>
    <w:rsid w:val="00E6583E"/>
    <w:rsid w:val="00EA7D61"/>
    <w:rsid w:val="00EC509C"/>
    <w:rsid w:val="00F20478"/>
    <w:rsid w:val="00F7050E"/>
    <w:rsid w:val="00FA6222"/>
    <w:rsid w:val="00FC0680"/>
    <w:rsid w:val="00FD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F7107"/>
  <w15:chartTrackingRefBased/>
  <w15:docId w15:val="{B30A4F8E-A717-44D4-A9F9-CCB86294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B3922"/>
    <w:pPr>
      <w:keepNext/>
      <w:spacing w:after="0" w:line="360" w:lineRule="auto"/>
      <w:outlineLvl w:val="1"/>
    </w:pPr>
    <w:rPr>
      <w:rFonts w:ascii="FuturaR" w:eastAsia="Times New Roman" w:hAnsi="FuturaR" w:cs="Times New Roman"/>
      <w:b/>
      <w:bCs/>
      <w:szCs w:val="24"/>
      <w:u w:val="single"/>
      <w:lang w:eastAsia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39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B3922"/>
    <w:rPr>
      <w:rFonts w:ascii="FuturaR" w:eastAsia="Times New Roman" w:hAnsi="FuturaR" w:cs="Times New Roman"/>
      <w:b/>
      <w:bCs/>
      <w:szCs w:val="24"/>
      <w:u w:val="single"/>
      <w:lang w:eastAsia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39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04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52"/>
  </w:style>
  <w:style w:type="paragraph" w:styleId="Footer">
    <w:name w:val="footer"/>
    <w:basedOn w:val="Normal"/>
    <w:link w:val="FooterChar"/>
    <w:uiPriority w:val="99"/>
    <w:unhideWhenUsed/>
    <w:rsid w:val="00204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52"/>
  </w:style>
  <w:style w:type="character" w:styleId="CommentReference">
    <w:name w:val="annotation reference"/>
    <w:basedOn w:val="DefaultParagraphFont"/>
    <w:uiPriority w:val="99"/>
    <w:semiHidden/>
    <w:unhideWhenUsed/>
    <w:rsid w:val="00F2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0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0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4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5A43"/>
    <w:pPr>
      <w:ind w:left="720"/>
      <w:contextualSpacing/>
    </w:pPr>
  </w:style>
  <w:style w:type="table" w:styleId="TableGrid">
    <w:name w:val="Table Grid"/>
    <w:basedOn w:val="TableNormal"/>
    <w:uiPriority w:val="39"/>
    <w:rsid w:val="00295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30E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0E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0E0C"/>
    <w:rPr>
      <w:vertAlign w:val="superscript"/>
    </w:rPr>
  </w:style>
  <w:style w:type="paragraph" w:styleId="Revision">
    <w:name w:val="Revision"/>
    <w:hidden/>
    <w:uiPriority w:val="99"/>
    <w:semiHidden/>
    <w:rsid w:val="00835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b56d681-2112-41d0-b29b-c3ff64391035" xsi:nil="true"/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NQ3C64U5V34Z-474457643-164146</_dlc_DocId>
    <_dlc_DocIdUrl xmlns="72885e76-b213-453c-ac29-ed72a1ef04da">
      <Url>https://bidromania.sharepoint.com/sites/FileServer/_layouts/15/DocIdRedir.aspx?ID=NQ3C64U5V34Z-474457643-164146</Url>
      <Description>NQ3C64U5V34Z-474457643-164146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7" ma:contentTypeDescription="Create a new document." ma:contentTypeScope="" ma:versionID="c2ada3162a7f3a2a2ef7185839eaeb10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119cc1d034dc6c4480adbb88a958a41c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E4BF-2A4D-426D-9F20-E77660ED2AA2}">
  <ds:schemaRefs>
    <ds:schemaRef ds:uri="http://schemas.microsoft.com/office/2006/metadata/properties"/>
    <ds:schemaRef ds:uri="http://schemas.microsoft.com/office/infopath/2007/PartnerControls"/>
    <ds:schemaRef ds:uri="eb56d681-2112-41d0-b29b-c3ff64391035"/>
    <ds:schemaRef ds:uri="http://schemas.microsoft.com/sharepoint/v4"/>
    <ds:schemaRef ds:uri="72885e76-b213-453c-ac29-ed72a1ef04da"/>
  </ds:schemaRefs>
</ds:datastoreItem>
</file>

<file path=customXml/itemProps2.xml><?xml version="1.0" encoding="utf-8"?>
<ds:datastoreItem xmlns:ds="http://schemas.openxmlformats.org/officeDocument/2006/customXml" ds:itemID="{07A608B5-7838-4266-AC5F-008AB64CE80B}"/>
</file>

<file path=customXml/itemProps3.xml><?xml version="1.0" encoding="utf-8"?>
<ds:datastoreItem xmlns:ds="http://schemas.openxmlformats.org/officeDocument/2006/customXml" ds:itemID="{FF149DBE-B825-4226-9348-EF757238EBE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7B2854-9186-404E-954C-4EB0B7C8C7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9DBE47-6D85-49BF-AC0B-B9827F74D4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Tache, Cristina</dc:creator>
  <cp:keywords/>
  <dc:description/>
  <cp:lastModifiedBy>Corina Bruno</cp:lastModifiedBy>
  <cp:revision>22</cp:revision>
  <dcterms:created xsi:type="dcterms:W3CDTF">2024-04-22T13:37:00Z</dcterms:created>
  <dcterms:modified xsi:type="dcterms:W3CDTF">2025-08-12T11:27:00Z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2021-06-25T12:08:29Z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bcb47bc0-8f05-4ca3-9273-23a27cfdecfe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0x010100CAD7342DE6F68D44A52392EB453E97C0</vt:lpwstr>
  </property>
  <property fmtid="{D5CDD505-2E9C-101B-9397-08002B2CF9AE}" pid="10" name="ClassificationContentMarkingHeaderShapeIds">
    <vt:lpwstr>f31466a,7f116130,6f0d2acd</vt:lpwstr>
  </property>
  <property fmtid="{D5CDD505-2E9C-101B-9397-08002B2CF9AE}" pid="11" name="ClassificationContentMarkingHeaderFontProps">
    <vt:lpwstr>#000000,10,Calibri</vt:lpwstr>
  </property>
  <property fmtid="{D5CDD505-2E9C-101B-9397-08002B2CF9AE}" pid="12" name="ClassificationContentMarkingHeaderText">
    <vt:lpwstr>DISTRIBUIRE LIMITATA</vt:lpwstr>
  </property>
  <property fmtid="{D5CDD505-2E9C-101B-9397-08002B2CF9AE}" pid="13" name="MSIP_Label_8899f84d-8554-4534-9e08-d6358d46d318_Enabled">
    <vt:lpwstr>true</vt:lpwstr>
  </property>
  <property fmtid="{D5CDD505-2E9C-101B-9397-08002B2CF9AE}" pid="14" name="MSIP_Label_8899f84d-8554-4534-9e08-d6358d46d318_SetDate">
    <vt:lpwstr>2024-04-03T12:45:13Z</vt:lpwstr>
  </property>
  <property fmtid="{D5CDD505-2E9C-101B-9397-08002B2CF9AE}" pid="15" name="MSIP_Label_8899f84d-8554-4534-9e08-d6358d46d318_Method">
    <vt:lpwstr>Privileged</vt:lpwstr>
  </property>
  <property fmtid="{D5CDD505-2E9C-101B-9397-08002B2CF9AE}" pid="16" name="MSIP_Label_8899f84d-8554-4534-9e08-d6358d46d318_Name">
    <vt:lpwstr>DISTRIBUIRE LIMITATA</vt:lpwstr>
  </property>
  <property fmtid="{D5CDD505-2E9C-101B-9397-08002B2CF9AE}" pid="17" name="MSIP_Label_8899f84d-8554-4534-9e08-d6358d46d318_SiteId">
    <vt:lpwstr>7dada173-7cf7-437c-bdd2-9d02ad8dccd6</vt:lpwstr>
  </property>
  <property fmtid="{D5CDD505-2E9C-101B-9397-08002B2CF9AE}" pid="18" name="MSIP_Label_8899f84d-8554-4534-9e08-d6358d46d318_ActionId">
    <vt:lpwstr>71fcdfb5-27e2-4c6e-956b-3cf99fdf53aa</vt:lpwstr>
  </property>
  <property fmtid="{D5CDD505-2E9C-101B-9397-08002B2CF9AE}" pid="19" name="MSIP_Label_8899f84d-8554-4534-9e08-d6358d46d318_ContentBits">
    <vt:lpwstr>1</vt:lpwstr>
  </property>
  <property fmtid="{D5CDD505-2E9C-101B-9397-08002B2CF9AE}" pid="20" name="_dlc_DocIdItemGuid">
    <vt:lpwstr>2c83ab99-4b89-4e83-ad9f-51dab814957b</vt:lpwstr>
  </property>
  <property fmtid="{D5CDD505-2E9C-101B-9397-08002B2CF9AE}" pid="21" name="MediaServiceImageTags">
    <vt:lpwstr/>
  </property>
</Properties>
</file>